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ED4D" w14:textId="1F08F0EF" w:rsidR="00105E9F" w:rsidRDefault="00EF6FAB">
      <w:r w:rsidRPr="00EF6FAB">
        <w:rPr>
          <w:noProof/>
        </w:rPr>
        <w:drawing>
          <wp:inline distT="0" distB="0" distL="0" distR="0" wp14:anchorId="133E8CB1" wp14:editId="2F728C71">
            <wp:extent cx="6645910" cy="9309735"/>
            <wp:effectExtent l="0" t="0" r="254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E9F" w:rsidSect="00EF6F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AB"/>
    <w:rsid w:val="00105E9F"/>
    <w:rsid w:val="00E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64EB8"/>
  <w15:chartTrackingRefBased/>
  <w15:docId w15:val="{212D1DB3-1C03-4765-AFAC-218312D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 慎治</dc:creator>
  <cp:keywords/>
  <dc:description/>
  <cp:lastModifiedBy>小宮 慎治</cp:lastModifiedBy>
  <cp:revision>1</cp:revision>
  <dcterms:created xsi:type="dcterms:W3CDTF">2025-11-10T06:39:00Z</dcterms:created>
  <dcterms:modified xsi:type="dcterms:W3CDTF">2025-11-10T06:41:00Z</dcterms:modified>
</cp:coreProperties>
</file>